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71C95" w14:textId="77777777" w:rsidR="0077178A" w:rsidRPr="00F249BF" w:rsidRDefault="006F5044">
      <w:pPr>
        <w:rPr>
          <w:rFonts w:ascii="Arial" w:hAnsi="Arial" w:cs="Arial"/>
        </w:rPr>
      </w:pPr>
    </w:p>
    <w:p w14:paraId="6C304C1B" w14:textId="77777777" w:rsidR="00F249BF" w:rsidRPr="00F249BF" w:rsidRDefault="00F249BF">
      <w:pPr>
        <w:rPr>
          <w:rFonts w:ascii="Arial" w:hAnsi="Arial" w:cs="Arial"/>
        </w:rPr>
      </w:pPr>
    </w:p>
    <w:p w14:paraId="6123E827" w14:textId="77777777" w:rsidR="00EF4494" w:rsidRPr="00F249BF" w:rsidRDefault="00EF4494">
      <w:pPr>
        <w:rPr>
          <w:rFonts w:ascii="Arial" w:hAnsi="Arial" w:cs="Arial"/>
        </w:rPr>
      </w:pPr>
    </w:p>
    <w:p w14:paraId="415CC2E5" w14:textId="77777777" w:rsidR="00F249BF" w:rsidRPr="00F249BF" w:rsidRDefault="00F249BF">
      <w:pPr>
        <w:rPr>
          <w:rFonts w:ascii="Arial" w:hAnsi="Arial" w:cs="Arial"/>
        </w:rPr>
      </w:pPr>
    </w:p>
    <w:p w14:paraId="1EADA7CE" w14:textId="757394CA" w:rsidR="00F249BF" w:rsidRDefault="00714729" w:rsidP="00F249BF">
      <w:pPr>
        <w:spacing w:after="240"/>
        <w:ind w:left="-284"/>
        <w:rPr>
          <w:rFonts w:ascii="Arial" w:hAnsi="Arial" w:cs="Arial"/>
        </w:rPr>
      </w:pPr>
      <w:r>
        <w:rPr>
          <w:rFonts w:ascii="Arial" w:hAnsi="Arial" w:cs="Arial"/>
        </w:rPr>
        <w:t>20</w:t>
      </w:r>
      <w:r w:rsidR="00F249BF" w:rsidRPr="00F249BF">
        <w:rPr>
          <w:rFonts w:ascii="Arial" w:hAnsi="Arial" w:cs="Arial"/>
        </w:rPr>
        <w:t xml:space="preserve"> March 2020</w:t>
      </w:r>
    </w:p>
    <w:p w14:paraId="070B50CC" w14:textId="3404BC4A" w:rsidR="00F249BF" w:rsidRDefault="00F249BF" w:rsidP="00F249BF">
      <w:pPr>
        <w:spacing w:after="240"/>
        <w:ind w:left="-284"/>
        <w:rPr>
          <w:rFonts w:ascii="Arial" w:hAnsi="Arial" w:cs="Arial"/>
        </w:rPr>
      </w:pPr>
      <w:r>
        <w:rPr>
          <w:rFonts w:ascii="Arial" w:hAnsi="Arial" w:cs="Arial"/>
        </w:rPr>
        <w:t xml:space="preserve">To parents and carers at </w:t>
      </w:r>
      <w:r w:rsidR="004A63FC">
        <w:rPr>
          <w:rFonts w:ascii="Arial" w:hAnsi="Arial" w:cs="Arial"/>
        </w:rPr>
        <w:br/>
      </w:r>
      <w:r w:rsidR="00340C1F">
        <w:rPr>
          <w:rFonts w:ascii="Arial" w:hAnsi="Arial" w:cs="Arial"/>
        </w:rPr>
        <w:t>all Ebor Academy Trust schools</w:t>
      </w:r>
      <w:r w:rsidR="00777007">
        <w:rPr>
          <w:rFonts w:ascii="Arial" w:hAnsi="Arial" w:cs="Arial"/>
        </w:rPr>
        <w:t xml:space="preserve"> </w:t>
      </w:r>
    </w:p>
    <w:p w14:paraId="781F4C41" w14:textId="77777777" w:rsidR="00F249BF" w:rsidRDefault="00F249BF" w:rsidP="00340C1F">
      <w:pPr>
        <w:spacing w:after="240"/>
        <w:rPr>
          <w:rFonts w:ascii="Arial" w:hAnsi="Arial" w:cs="Arial"/>
        </w:rPr>
      </w:pPr>
    </w:p>
    <w:p w14:paraId="63BD62E1" w14:textId="77777777" w:rsidR="00F249BF" w:rsidRDefault="00F249BF" w:rsidP="00F249BF">
      <w:pPr>
        <w:spacing w:after="240"/>
        <w:ind w:left="-284"/>
        <w:rPr>
          <w:rFonts w:ascii="Arial" w:hAnsi="Arial" w:cs="Arial"/>
        </w:rPr>
      </w:pPr>
      <w:r>
        <w:rPr>
          <w:rFonts w:ascii="Arial" w:hAnsi="Arial" w:cs="Arial"/>
        </w:rPr>
        <w:t>Dear Parent/Carer</w:t>
      </w:r>
    </w:p>
    <w:p w14:paraId="0E956A1A" w14:textId="4C772C10" w:rsidR="006F5044" w:rsidRDefault="006F5044" w:rsidP="00F249BF">
      <w:pPr>
        <w:spacing w:after="240"/>
        <w:ind w:left="-284"/>
        <w:rPr>
          <w:rFonts w:ascii="Arial" w:hAnsi="Arial" w:cs="Arial"/>
        </w:rPr>
      </w:pPr>
      <w:r>
        <w:rPr>
          <w:rFonts w:ascii="Arial" w:hAnsi="Arial" w:cs="Arial"/>
        </w:rPr>
        <w:t xml:space="preserve">You will now be aware of the government guidance on the definition of key workers and who will qualify to have their children remain in school during the coronavirus outbreak. Full guidance is available online: </w:t>
      </w:r>
      <w:r w:rsidRPr="006F5044">
        <w:rPr>
          <w:rFonts w:ascii="Arial" w:hAnsi="Arial" w:cs="Arial"/>
        </w:rPr>
        <w:t>https://bit.ly/397rQ4Z</w:t>
      </w:r>
    </w:p>
    <w:p w14:paraId="0310DF10" w14:textId="00F667CA" w:rsidR="006F5044" w:rsidRPr="006F5044" w:rsidRDefault="006F5044" w:rsidP="006F5044">
      <w:pPr>
        <w:ind w:left="-284"/>
        <w:rPr>
          <w:rFonts w:ascii="Times" w:hAnsi="Times"/>
          <w:sz w:val="20"/>
          <w:szCs w:val="20"/>
        </w:rPr>
      </w:pPr>
      <w:r>
        <w:rPr>
          <w:rFonts w:ascii="Arial" w:hAnsi="Arial" w:cs="Arial"/>
          <w:color w:val="0B0C0C"/>
          <w:shd w:val="clear" w:color="auto" w:fill="FFFFFF"/>
        </w:rPr>
        <w:t>It is our civic duty during this national emergency to adhere to the principles of the g</w:t>
      </w:r>
      <w:r w:rsidRPr="006F5044">
        <w:rPr>
          <w:rFonts w:ascii="Arial" w:hAnsi="Arial" w:cs="Arial"/>
          <w:color w:val="0B0C0C"/>
          <w:shd w:val="clear" w:color="auto" w:fill="FFFFFF"/>
        </w:rPr>
        <w:t xml:space="preserve">overnment directive, which is to </w:t>
      </w:r>
      <w:r w:rsidRPr="006F5044">
        <w:rPr>
          <w:rFonts w:ascii="Arial" w:hAnsi="Arial" w:cs="Arial"/>
          <w:b/>
          <w:bCs/>
          <w:color w:val="0B0C0C"/>
          <w:shd w:val="clear" w:color="auto" w:fill="FFFFFF"/>
        </w:rPr>
        <w:t xml:space="preserve">limit numbers </w:t>
      </w:r>
      <w:r>
        <w:rPr>
          <w:rFonts w:ascii="Arial" w:hAnsi="Arial" w:cs="Arial"/>
          <w:b/>
          <w:bCs/>
          <w:color w:val="0B0C0C"/>
          <w:shd w:val="clear" w:color="auto" w:fill="FFFFFF"/>
        </w:rPr>
        <w:t xml:space="preserve">of pupils remaining in school </w:t>
      </w:r>
      <w:r w:rsidRPr="006F5044">
        <w:rPr>
          <w:rFonts w:ascii="Arial" w:hAnsi="Arial" w:cs="Arial"/>
          <w:b/>
          <w:bCs/>
          <w:color w:val="0B0C0C"/>
          <w:shd w:val="clear" w:color="auto" w:fill="FFFFFF"/>
        </w:rPr>
        <w:t>as far as possible</w:t>
      </w:r>
      <w:r w:rsidRPr="006F5044">
        <w:rPr>
          <w:rFonts w:ascii="Arial" w:hAnsi="Arial" w:cs="Arial"/>
          <w:color w:val="0B0C0C"/>
          <w:shd w:val="clear" w:color="auto" w:fill="FFFFFF"/>
        </w:rPr>
        <w:t xml:space="preserve"> so as to lower the risk that the virus will spread. </w:t>
      </w:r>
    </w:p>
    <w:p w14:paraId="394A25CE" w14:textId="77777777" w:rsidR="006F5044" w:rsidRPr="006F5044" w:rsidRDefault="006F5044" w:rsidP="006F5044">
      <w:pPr>
        <w:ind w:left="-284"/>
        <w:rPr>
          <w:rFonts w:ascii="Times" w:eastAsia="Times New Roman" w:hAnsi="Times"/>
          <w:sz w:val="20"/>
          <w:szCs w:val="20"/>
        </w:rPr>
      </w:pPr>
    </w:p>
    <w:p w14:paraId="6C992421" w14:textId="003A9F51" w:rsidR="006F5044" w:rsidRPr="006F5044" w:rsidRDefault="006F5044" w:rsidP="006F5044">
      <w:pPr>
        <w:ind w:left="-284"/>
        <w:rPr>
          <w:rFonts w:ascii="Times" w:hAnsi="Times"/>
          <w:sz w:val="20"/>
          <w:szCs w:val="20"/>
        </w:rPr>
      </w:pPr>
      <w:r>
        <w:rPr>
          <w:rFonts w:ascii="Arial" w:hAnsi="Arial" w:cs="Arial"/>
          <w:color w:val="0B0C0C"/>
          <w:shd w:val="clear" w:color="auto" w:fill="FFFFFF"/>
        </w:rPr>
        <w:t xml:space="preserve">We are giving </w:t>
      </w:r>
      <w:proofErr w:type="spellStart"/>
      <w:r>
        <w:rPr>
          <w:rFonts w:ascii="Arial" w:hAnsi="Arial" w:cs="Arial"/>
          <w:color w:val="0B0C0C"/>
          <w:shd w:val="clear" w:color="auto" w:fill="FFFFFF"/>
        </w:rPr>
        <w:t>headteachers</w:t>
      </w:r>
      <w:proofErr w:type="spellEnd"/>
      <w:r>
        <w:rPr>
          <w:rFonts w:ascii="Arial" w:hAnsi="Arial" w:cs="Arial"/>
          <w:color w:val="0B0C0C"/>
          <w:shd w:val="clear" w:color="auto" w:fill="FFFFFF"/>
        </w:rPr>
        <w:t xml:space="preserve"> at all our schools absolute </w:t>
      </w:r>
      <w:r w:rsidRPr="006F5044">
        <w:rPr>
          <w:rFonts w:ascii="Arial" w:hAnsi="Arial" w:cs="Arial"/>
          <w:color w:val="0B0C0C"/>
          <w:shd w:val="clear" w:color="auto" w:fill="FFFFFF"/>
        </w:rPr>
        <w:t xml:space="preserve">discretion </w:t>
      </w:r>
      <w:r>
        <w:rPr>
          <w:rFonts w:ascii="Arial" w:hAnsi="Arial" w:cs="Arial"/>
          <w:color w:val="0B0C0C"/>
          <w:shd w:val="clear" w:color="auto" w:fill="FFFFFF"/>
        </w:rPr>
        <w:t>on this matter and they will ultimately have the final say, with the trust’s complete support.</w:t>
      </w:r>
    </w:p>
    <w:p w14:paraId="4A0C0418" w14:textId="77777777" w:rsidR="006F5044" w:rsidRPr="006F5044" w:rsidRDefault="006F5044" w:rsidP="006F5044">
      <w:pPr>
        <w:ind w:left="-284"/>
        <w:rPr>
          <w:rFonts w:ascii="Times" w:eastAsia="Times New Roman" w:hAnsi="Times"/>
          <w:sz w:val="20"/>
          <w:szCs w:val="20"/>
        </w:rPr>
      </w:pPr>
    </w:p>
    <w:p w14:paraId="5DB5E147" w14:textId="206805BF" w:rsidR="006F5044" w:rsidRPr="006F5044" w:rsidRDefault="006F5044" w:rsidP="006F5044">
      <w:pPr>
        <w:ind w:left="-284"/>
        <w:rPr>
          <w:rFonts w:ascii="Times" w:hAnsi="Times"/>
          <w:sz w:val="20"/>
          <w:szCs w:val="20"/>
        </w:rPr>
      </w:pPr>
      <w:r w:rsidRPr="006F5044">
        <w:rPr>
          <w:rFonts w:ascii="Arial" w:hAnsi="Arial" w:cs="Arial"/>
          <w:color w:val="0B0C0C"/>
          <w:shd w:val="clear" w:color="auto" w:fill="FFFFFF"/>
        </w:rPr>
        <w:t>Priority must be given to children classed as vulnerable – definition is: Children who are supported by social care, those with safeguarding and welfare needs, including child in need plans, on child protection plans, ‘looked after’ children, young carers, disabled children and those with</w:t>
      </w:r>
      <w:r>
        <w:rPr>
          <w:rFonts w:ascii="Arial" w:hAnsi="Arial" w:cs="Arial"/>
          <w:color w:val="0B0C0C"/>
          <w:shd w:val="clear" w:color="auto" w:fill="FFFFFF"/>
        </w:rPr>
        <w:t xml:space="preserve"> Education and Health Care </w:t>
      </w:r>
      <w:r w:rsidRPr="006F5044">
        <w:rPr>
          <w:rFonts w:ascii="Arial" w:hAnsi="Arial" w:cs="Arial"/>
          <w:color w:val="0B0C0C"/>
          <w:shd w:val="clear" w:color="auto" w:fill="FFFFFF"/>
        </w:rPr>
        <w:t>plans</w:t>
      </w:r>
      <w:r>
        <w:rPr>
          <w:rFonts w:ascii="Arial" w:hAnsi="Arial" w:cs="Arial"/>
          <w:color w:val="0B0C0C"/>
          <w:shd w:val="clear" w:color="auto" w:fill="FFFFFF"/>
        </w:rPr>
        <w:t>. Our schools</w:t>
      </w:r>
      <w:r w:rsidRPr="006F5044">
        <w:rPr>
          <w:rFonts w:ascii="Arial" w:hAnsi="Arial" w:cs="Arial"/>
          <w:color w:val="0B0C0C"/>
          <w:shd w:val="clear" w:color="auto" w:fill="FFFFFF"/>
        </w:rPr>
        <w:t xml:space="preserve"> will also want to support other children facing social difficulties.</w:t>
      </w:r>
    </w:p>
    <w:p w14:paraId="259046C6" w14:textId="3DDB7F77" w:rsidR="006F5044" w:rsidRDefault="006F5044" w:rsidP="006F5044">
      <w:pPr>
        <w:ind w:left="-284"/>
        <w:rPr>
          <w:rFonts w:ascii="Arial" w:hAnsi="Arial" w:cs="Arial"/>
          <w:color w:val="0B0C0C"/>
          <w:shd w:val="clear" w:color="auto" w:fill="FFFFFF"/>
        </w:rPr>
      </w:pPr>
    </w:p>
    <w:p w14:paraId="28B5CFF9" w14:textId="51B1298E" w:rsidR="006F5044" w:rsidRDefault="006F5044" w:rsidP="006F5044">
      <w:pPr>
        <w:ind w:left="-284"/>
        <w:rPr>
          <w:rFonts w:ascii="Arial" w:hAnsi="Arial" w:cs="Arial"/>
          <w:color w:val="0B0C0C"/>
          <w:shd w:val="clear" w:color="auto" w:fill="FFFFFF"/>
        </w:rPr>
      </w:pPr>
      <w:r>
        <w:rPr>
          <w:rFonts w:ascii="Arial" w:hAnsi="Arial" w:cs="Arial"/>
          <w:color w:val="0B0C0C"/>
          <w:shd w:val="clear" w:color="auto" w:fill="FFFFFF"/>
        </w:rPr>
        <w:t>Schools have been asked to continue to provide care for only a limited number of children and except where other arrangements have been made, our schools will remain open until further notice, including through Easter. This is why is it vitally important to keep those numbers as low as possible so as to be able to provide adequate staffing and, if possible, a rota system for our staff so that they can have an occasional well-earned break.</w:t>
      </w:r>
    </w:p>
    <w:p w14:paraId="01F70D0B" w14:textId="77777777" w:rsidR="006F5044" w:rsidRDefault="006F5044" w:rsidP="006F5044">
      <w:pPr>
        <w:ind w:left="-284"/>
        <w:rPr>
          <w:rFonts w:ascii="Arial" w:hAnsi="Arial" w:cs="Arial"/>
          <w:color w:val="0B0C0C"/>
          <w:shd w:val="clear" w:color="auto" w:fill="FFFFFF"/>
        </w:rPr>
      </w:pPr>
    </w:p>
    <w:p w14:paraId="7DBC0668" w14:textId="38766654" w:rsidR="006F5044" w:rsidRPr="006F5044" w:rsidRDefault="006F5044" w:rsidP="006F5044">
      <w:pPr>
        <w:ind w:left="-284"/>
        <w:rPr>
          <w:rFonts w:ascii="Times" w:hAnsi="Times"/>
          <w:sz w:val="20"/>
          <w:szCs w:val="20"/>
        </w:rPr>
      </w:pPr>
      <w:r>
        <w:rPr>
          <w:rFonts w:ascii="Arial" w:hAnsi="Arial" w:cs="Arial"/>
          <w:color w:val="0B0C0C"/>
          <w:shd w:val="clear" w:color="auto" w:fill="FFFFFF"/>
        </w:rPr>
        <w:t>Please note that if your occupation does put you in the category that you qualify for your children to attend school, if your circumstances are that you are able to keep them at home anyway, then we would ask that you should.</w:t>
      </w:r>
    </w:p>
    <w:p w14:paraId="00C9325C" w14:textId="77777777" w:rsidR="006F5044" w:rsidRPr="006F5044" w:rsidRDefault="006F5044" w:rsidP="006F5044">
      <w:pPr>
        <w:ind w:left="-284"/>
        <w:rPr>
          <w:rFonts w:ascii="Times" w:eastAsia="Times New Roman" w:hAnsi="Times"/>
          <w:sz w:val="20"/>
          <w:szCs w:val="20"/>
        </w:rPr>
      </w:pPr>
    </w:p>
    <w:p w14:paraId="428D4FFE" w14:textId="04FC073E" w:rsidR="006F5044" w:rsidRPr="006F5044" w:rsidRDefault="006F5044" w:rsidP="006F5044">
      <w:pPr>
        <w:ind w:left="-284"/>
        <w:rPr>
          <w:rFonts w:ascii="Times" w:hAnsi="Times"/>
          <w:sz w:val="20"/>
          <w:szCs w:val="20"/>
        </w:rPr>
      </w:pPr>
      <w:r>
        <w:rPr>
          <w:rFonts w:ascii="Arial" w:hAnsi="Arial" w:cs="Arial"/>
          <w:color w:val="0B0C0C"/>
          <w:shd w:val="clear" w:color="auto" w:fill="FFFFFF"/>
        </w:rPr>
        <w:t xml:space="preserve">It is so important we all </w:t>
      </w:r>
      <w:bookmarkStart w:id="0" w:name="_GoBack"/>
      <w:bookmarkEnd w:id="0"/>
      <w:r>
        <w:rPr>
          <w:rFonts w:ascii="Arial" w:hAnsi="Arial" w:cs="Arial"/>
          <w:color w:val="0B0C0C"/>
          <w:shd w:val="clear" w:color="auto" w:fill="FFFFFF"/>
        </w:rPr>
        <w:t>continue to work together in these difficult times</w:t>
      </w:r>
      <w:r w:rsidRPr="006F5044">
        <w:rPr>
          <w:rFonts w:ascii="Arial" w:hAnsi="Arial" w:cs="Arial"/>
          <w:color w:val="0B0C0C"/>
          <w:shd w:val="clear" w:color="auto" w:fill="FFFFFF"/>
        </w:rPr>
        <w:t>.</w:t>
      </w:r>
    </w:p>
    <w:p w14:paraId="42428FDA" w14:textId="77777777" w:rsidR="006F5044" w:rsidRPr="006F5044" w:rsidRDefault="006F5044" w:rsidP="006F5044">
      <w:pPr>
        <w:rPr>
          <w:rFonts w:ascii="Times" w:eastAsia="Times New Roman" w:hAnsi="Times"/>
          <w:sz w:val="20"/>
          <w:szCs w:val="20"/>
        </w:rPr>
      </w:pPr>
    </w:p>
    <w:p w14:paraId="79AF6D8F" w14:textId="77777777" w:rsidR="00F249BF" w:rsidRDefault="00F249BF" w:rsidP="00340C1F">
      <w:pPr>
        <w:spacing w:after="240"/>
        <w:ind w:left="-284"/>
        <w:rPr>
          <w:rFonts w:ascii="Arial" w:hAnsi="Arial" w:cs="Arial"/>
        </w:rPr>
      </w:pPr>
      <w:r>
        <w:rPr>
          <w:rFonts w:ascii="Arial" w:hAnsi="Arial" w:cs="Arial"/>
        </w:rPr>
        <w:t>Yours faithfully</w:t>
      </w:r>
    </w:p>
    <w:p w14:paraId="5A0AF026" w14:textId="77777777" w:rsidR="00F249BF" w:rsidRDefault="0093408E" w:rsidP="00340C1F">
      <w:pPr>
        <w:spacing w:after="240"/>
        <w:ind w:left="-284"/>
        <w:rPr>
          <w:rFonts w:ascii="Arial" w:hAnsi="Arial" w:cs="Arial"/>
        </w:rPr>
      </w:pPr>
      <w:r>
        <w:rPr>
          <w:rFonts w:ascii="Arial" w:hAnsi="Arial" w:cs="Arial"/>
          <w:noProof/>
          <w:lang w:val="en-US"/>
        </w:rPr>
        <w:drawing>
          <wp:inline distT="0" distB="0" distL="0" distR="0" wp14:anchorId="7A9BA942" wp14:editId="40B94FFF">
            <wp:extent cx="965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297815"/>
                    </a:xfrm>
                    <a:prstGeom prst="rect">
                      <a:avLst/>
                    </a:prstGeom>
                    <a:noFill/>
                    <a:ln>
                      <a:noFill/>
                    </a:ln>
                  </pic:spPr>
                </pic:pic>
              </a:graphicData>
            </a:graphic>
          </wp:inline>
        </w:drawing>
      </w:r>
    </w:p>
    <w:p w14:paraId="78CEC6BE" w14:textId="08593A2A" w:rsidR="00777007" w:rsidRPr="00F249BF" w:rsidRDefault="00F249BF" w:rsidP="001C2010">
      <w:pPr>
        <w:spacing w:after="240"/>
        <w:ind w:left="-284"/>
        <w:rPr>
          <w:rFonts w:ascii="Arial" w:hAnsi="Arial" w:cs="Arial"/>
        </w:rPr>
      </w:pPr>
      <w:r>
        <w:rPr>
          <w:rFonts w:ascii="Arial" w:hAnsi="Arial" w:cs="Arial"/>
        </w:rPr>
        <w:t>Mrs Gail Brown</w:t>
      </w:r>
      <w:r>
        <w:rPr>
          <w:rFonts w:ascii="Arial" w:hAnsi="Arial" w:cs="Arial"/>
        </w:rPr>
        <w:br/>
        <w:t xml:space="preserve">Chief Executive and Executive </w:t>
      </w:r>
      <w:proofErr w:type="spellStart"/>
      <w:r>
        <w:rPr>
          <w:rFonts w:ascii="Arial" w:hAnsi="Arial" w:cs="Arial"/>
        </w:rPr>
        <w:t>Headteacher</w:t>
      </w:r>
      <w:proofErr w:type="spellEnd"/>
    </w:p>
    <w:sectPr w:rsidR="00777007" w:rsidRPr="00F249BF" w:rsidSect="00180A70">
      <w:headerReference w:type="even" r:id="rId9"/>
      <w:headerReference w:type="default" r:id="rId10"/>
      <w:headerReference w:type="firs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F3D1" w14:textId="77777777" w:rsidR="00D85709" w:rsidRDefault="00D85709" w:rsidP="00D85709">
      <w:r>
        <w:separator/>
      </w:r>
    </w:p>
  </w:endnote>
  <w:endnote w:type="continuationSeparator" w:id="0">
    <w:p w14:paraId="7077385C" w14:textId="77777777" w:rsidR="00D85709" w:rsidRDefault="00D85709" w:rsidP="00D8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altName w:val="Courier New PSMT"/>
    <w:panose1 w:val="020703090202050204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altName w:val="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ECFC4" w14:textId="77777777" w:rsidR="00D85709" w:rsidRDefault="00D85709" w:rsidP="00D85709">
      <w:r>
        <w:separator/>
      </w:r>
    </w:p>
  </w:footnote>
  <w:footnote w:type="continuationSeparator" w:id="0">
    <w:p w14:paraId="5C8EEFBB" w14:textId="77777777" w:rsidR="00D85709" w:rsidRDefault="00D85709" w:rsidP="00D857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C2B47" w14:textId="77777777" w:rsidR="00D85709" w:rsidRDefault="006F5044">
    <w:pPr>
      <w:pStyle w:val="Header"/>
    </w:pPr>
    <w:r>
      <w:rPr>
        <w:noProof/>
        <w:lang w:val="en-US"/>
      </w:rPr>
      <w:pict w14:anchorId="22A1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FF7AE" w14:textId="77777777" w:rsidR="00D85709" w:rsidRDefault="006F5044">
    <w:pPr>
      <w:pStyle w:val="Header"/>
    </w:pPr>
    <w:r>
      <w:rPr>
        <w:noProof/>
        <w:lang w:val="en-US"/>
      </w:rPr>
      <w:pict w14:anchorId="34D22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DE864" w14:textId="77777777" w:rsidR="00D85709" w:rsidRDefault="006F5044">
    <w:pPr>
      <w:pStyle w:val="Header"/>
    </w:pPr>
    <w:r>
      <w:rPr>
        <w:noProof/>
        <w:lang w:val="en-US"/>
      </w:rPr>
      <w:pict w14:anchorId="7E674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09"/>
    <w:rsid w:val="000566C8"/>
    <w:rsid w:val="0006526C"/>
    <w:rsid w:val="001C2010"/>
    <w:rsid w:val="00340C1F"/>
    <w:rsid w:val="004A63FC"/>
    <w:rsid w:val="00625BBB"/>
    <w:rsid w:val="006F5044"/>
    <w:rsid w:val="00714729"/>
    <w:rsid w:val="00777007"/>
    <w:rsid w:val="0093408E"/>
    <w:rsid w:val="009F04E7"/>
    <w:rsid w:val="00A35A69"/>
    <w:rsid w:val="00B04C3C"/>
    <w:rsid w:val="00B51CB6"/>
    <w:rsid w:val="00B9227C"/>
    <w:rsid w:val="00D85709"/>
    <w:rsid w:val="00E866C2"/>
    <w:rsid w:val="00EF4494"/>
    <w:rsid w:val="00F24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D2140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056">
      <w:bodyDiv w:val="1"/>
      <w:marLeft w:val="0"/>
      <w:marRight w:val="0"/>
      <w:marTop w:val="0"/>
      <w:marBottom w:val="0"/>
      <w:divBdr>
        <w:top w:val="none" w:sz="0" w:space="0" w:color="auto"/>
        <w:left w:val="none" w:sz="0" w:space="0" w:color="auto"/>
        <w:bottom w:val="none" w:sz="0" w:space="0" w:color="auto"/>
        <w:right w:val="none" w:sz="0" w:space="0" w:color="auto"/>
      </w:divBdr>
    </w:div>
    <w:div w:id="715592198">
      <w:bodyDiv w:val="1"/>
      <w:marLeft w:val="0"/>
      <w:marRight w:val="0"/>
      <w:marTop w:val="0"/>
      <w:marBottom w:val="0"/>
      <w:divBdr>
        <w:top w:val="none" w:sz="0" w:space="0" w:color="auto"/>
        <w:left w:val="none" w:sz="0" w:space="0" w:color="auto"/>
        <w:bottom w:val="none" w:sz="0" w:space="0" w:color="auto"/>
        <w:right w:val="none" w:sz="0" w:space="0" w:color="auto"/>
      </w:divBdr>
    </w:div>
    <w:div w:id="750616147">
      <w:bodyDiv w:val="1"/>
      <w:marLeft w:val="0"/>
      <w:marRight w:val="0"/>
      <w:marTop w:val="0"/>
      <w:marBottom w:val="0"/>
      <w:divBdr>
        <w:top w:val="none" w:sz="0" w:space="0" w:color="auto"/>
        <w:left w:val="none" w:sz="0" w:space="0" w:color="auto"/>
        <w:bottom w:val="none" w:sz="0" w:space="0" w:color="auto"/>
        <w:right w:val="none" w:sz="0" w:space="0" w:color="auto"/>
      </w:divBdr>
    </w:div>
    <w:div w:id="1604528755">
      <w:bodyDiv w:val="1"/>
      <w:marLeft w:val="0"/>
      <w:marRight w:val="0"/>
      <w:marTop w:val="0"/>
      <w:marBottom w:val="0"/>
      <w:divBdr>
        <w:top w:val="none" w:sz="0" w:space="0" w:color="auto"/>
        <w:left w:val="none" w:sz="0" w:space="0" w:color="auto"/>
        <w:bottom w:val="none" w:sz="0" w:space="0" w:color="auto"/>
        <w:right w:val="none" w:sz="0" w:space="0" w:color="auto"/>
      </w:divBdr>
      <w:divsChild>
        <w:div w:id="1663847199">
          <w:marLeft w:val="0"/>
          <w:marRight w:val="0"/>
          <w:marTop w:val="0"/>
          <w:marBottom w:val="0"/>
          <w:divBdr>
            <w:top w:val="none" w:sz="0" w:space="0" w:color="auto"/>
            <w:left w:val="none" w:sz="0" w:space="0" w:color="auto"/>
            <w:bottom w:val="none" w:sz="0" w:space="0" w:color="auto"/>
            <w:right w:val="none" w:sz="0" w:space="0" w:color="auto"/>
          </w:divBdr>
        </w:div>
        <w:div w:id="1248120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292</Words>
  <Characters>1668</Characters>
  <Application>Microsoft Macintosh Word</Application>
  <DocSecurity>0</DocSecurity>
  <Lines>13</Lines>
  <Paragraphs>3</Paragraphs>
  <ScaleCrop>false</ScaleCrop>
  <Company>ThreeFour Consultancy Ltd</Company>
  <LinksUpToDate>false</LinksUpToDate>
  <CharactersWithSpaces>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3</cp:revision>
  <dcterms:created xsi:type="dcterms:W3CDTF">2020-03-20T07:12:00Z</dcterms:created>
  <dcterms:modified xsi:type="dcterms:W3CDTF">2020-03-20T07:29:00Z</dcterms:modified>
</cp:coreProperties>
</file>