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C0" w:rsidRDefault="005C3412">
      <w:pPr>
        <w:spacing w:line="240" w:lineRule="auto"/>
        <w:rPr>
          <w:b/>
        </w:rPr>
      </w:pPr>
      <w:r>
        <w:rPr>
          <w:b/>
        </w:rPr>
        <w:t>Please find below the results from 2017</w:t>
      </w:r>
      <w:proofErr w:type="gramStart"/>
      <w:r>
        <w:rPr>
          <w:b/>
        </w:rPr>
        <w:t>,2018</w:t>
      </w:r>
      <w:proofErr w:type="gramEnd"/>
      <w:r>
        <w:rPr>
          <w:b/>
        </w:rPr>
        <w:t xml:space="preserve"> and 2019 for KS2 and KS1 including the phonics screening check. </w:t>
      </w:r>
    </w:p>
    <w:p w:rsidR="007F66C0" w:rsidRDefault="007F66C0">
      <w:pPr>
        <w:spacing w:line="240" w:lineRule="auto"/>
        <w:rPr>
          <w:b/>
        </w:rPr>
      </w:pPr>
    </w:p>
    <w:p w:rsidR="007F66C0" w:rsidRDefault="005C3412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Please note this data is not current. </w:t>
      </w:r>
    </w:p>
    <w:p w:rsidR="007F66C0" w:rsidRDefault="007F66C0">
      <w:pPr>
        <w:spacing w:line="240" w:lineRule="auto"/>
        <w:rPr>
          <w:b/>
          <w:i/>
        </w:rPr>
      </w:pPr>
    </w:p>
    <w:p w:rsidR="007F66C0" w:rsidRDefault="007F66C0">
      <w:pPr>
        <w:spacing w:line="240" w:lineRule="auto"/>
        <w:rPr>
          <w:b/>
          <w:i/>
        </w:rPr>
      </w:pPr>
    </w:p>
    <w:p w:rsidR="007F66C0" w:rsidRDefault="007F66C0">
      <w:pPr>
        <w:spacing w:line="240" w:lineRule="auto"/>
        <w:rPr>
          <w:b/>
        </w:rPr>
      </w:pPr>
    </w:p>
    <w:p w:rsidR="007F66C0" w:rsidRDefault="005C3412">
      <w:pPr>
        <w:spacing w:line="240" w:lineRule="auto"/>
        <w:rPr>
          <w:sz w:val="18"/>
          <w:szCs w:val="18"/>
        </w:rPr>
      </w:pPr>
      <w:r>
        <w:rPr>
          <w:b/>
        </w:rPr>
        <w:t xml:space="preserve">                    End of KS2 Achievement</w:t>
      </w:r>
      <w:r>
        <w:rPr>
          <w:sz w:val="18"/>
          <w:szCs w:val="18"/>
        </w:rPr>
        <w:t xml:space="preserve"> </w:t>
      </w:r>
    </w:p>
    <w:tbl>
      <w:tblPr>
        <w:tblStyle w:val="a"/>
        <w:tblW w:w="1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8"/>
        <w:gridCol w:w="3356"/>
        <w:gridCol w:w="2546"/>
        <w:gridCol w:w="2700"/>
      </w:tblGrid>
      <w:tr w:rsidR="007F66C0">
        <w:trPr>
          <w:trHeight w:val="229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READING</w:t>
            </w:r>
          </w:p>
        </w:tc>
        <w:tc>
          <w:tcPr>
            <w:tcW w:w="13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10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</w:tr>
      <w:tr w:rsidR="007F66C0">
        <w:trPr>
          <w:trHeight w:val="330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</w:tr>
      <w:tr w:rsidR="007F66C0">
        <w:trPr>
          <w:trHeight w:val="180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7F66C0">
        <w:trPr>
          <w:trHeight w:val="180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</w:p>
        </w:tc>
        <w:tc>
          <w:tcPr>
            <w:tcW w:w="13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7F66C0">
        <w:trPr>
          <w:trHeight w:val="280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61%</w:t>
            </w:r>
          </w:p>
        </w:tc>
      </w:tr>
      <w:tr w:rsidR="007F66C0">
        <w:trPr>
          <w:trHeight w:val="687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7F66C0">
        <w:trPr>
          <w:trHeight w:val="180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MATHEMATICS</w:t>
            </w:r>
          </w:p>
        </w:tc>
        <w:tc>
          <w:tcPr>
            <w:tcW w:w="13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7F66C0">
        <w:trPr>
          <w:trHeight w:val="360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</w:t>
            </w:r>
          </w:p>
        </w:tc>
      </w:tr>
      <w:tr w:rsidR="007F66C0">
        <w:trPr>
          <w:trHeight w:val="180"/>
        </w:trPr>
        <w:tc>
          <w:tcPr>
            <w:tcW w:w="16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7F66C0" w:rsidRDefault="007F66C0">
      <w:pPr>
        <w:spacing w:line="240" w:lineRule="auto"/>
      </w:pPr>
    </w:p>
    <w:p w:rsidR="007F66C0" w:rsidRDefault="007F66C0">
      <w:pPr>
        <w:spacing w:line="240" w:lineRule="auto"/>
        <w:rPr>
          <w:sz w:val="18"/>
          <w:szCs w:val="18"/>
        </w:rPr>
      </w:pPr>
    </w:p>
    <w:p w:rsidR="007F66C0" w:rsidRDefault="007F66C0">
      <w:pPr>
        <w:spacing w:line="240" w:lineRule="auto"/>
        <w:rPr>
          <w:sz w:val="18"/>
          <w:szCs w:val="18"/>
        </w:rPr>
      </w:pPr>
    </w:p>
    <w:p w:rsidR="007F66C0" w:rsidRDefault="007F66C0">
      <w:pPr>
        <w:spacing w:line="240" w:lineRule="auto"/>
        <w:rPr>
          <w:sz w:val="18"/>
          <w:szCs w:val="18"/>
        </w:rPr>
      </w:pPr>
    </w:p>
    <w:tbl>
      <w:tblPr>
        <w:tblStyle w:val="a0"/>
        <w:tblW w:w="12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4"/>
        <w:gridCol w:w="1718"/>
        <w:gridCol w:w="1791"/>
        <w:gridCol w:w="1645"/>
        <w:gridCol w:w="1682"/>
      </w:tblGrid>
      <w:tr w:rsidR="007F66C0">
        <w:trPr>
          <w:trHeight w:val="500"/>
        </w:trPr>
        <w:tc>
          <w:tcPr>
            <w:tcW w:w="50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YEAR 1 PHONIC SCREENING CHECK</w:t>
            </w:r>
          </w:p>
        </w:tc>
      </w:tr>
      <w:tr w:rsidR="007F66C0">
        <w:trPr>
          <w:trHeight w:val="1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7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6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6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33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87%*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</w:tr>
      <w:tr w:rsidR="007F66C0">
        <w:trPr>
          <w:trHeight w:val="207"/>
        </w:trPr>
        <w:tc>
          <w:tcPr>
            <w:tcW w:w="5010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YEARS - GOOD LEVEL OF DEVELOPMENT</w:t>
            </w:r>
          </w:p>
        </w:tc>
      </w:tr>
      <w:tr w:rsidR="007F66C0">
        <w:trPr>
          <w:trHeight w:val="244"/>
        </w:trPr>
        <w:tc>
          <w:tcPr>
            <w:tcW w:w="5010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7F66C0">
        <w:trPr>
          <w:trHeight w:val="2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7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6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6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36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Good level of development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</w:tbl>
    <w:p w:rsidR="007F66C0" w:rsidRDefault="007F66C0">
      <w:pPr>
        <w:spacing w:line="240" w:lineRule="auto"/>
      </w:pPr>
    </w:p>
    <w:p w:rsidR="007F66C0" w:rsidRDefault="007F66C0">
      <w:pPr>
        <w:spacing w:line="240" w:lineRule="auto"/>
        <w:rPr>
          <w:b/>
        </w:rPr>
      </w:pPr>
    </w:p>
    <w:p w:rsidR="005C3412" w:rsidRDefault="005C3412">
      <w:pPr>
        <w:spacing w:line="240" w:lineRule="auto"/>
        <w:rPr>
          <w:b/>
        </w:rPr>
      </w:pPr>
    </w:p>
    <w:p w:rsidR="005C3412" w:rsidRDefault="005C3412">
      <w:pPr>
        <w:spacing w:line="240" w:lineRule="auto"/>
        <w:rPr>
          <w:b/>
        </w:rPr>
      </w:pPr>
      <w:bookmarkStart w:id="0" w:name="_GoBack"/>
      <w:bookmarkEnd w:id="0"/>
    </w:p>
    <w:p w:rsidR="007F66C0" w:rsidRDefault="005C3412">
      <w:pPr>
        <w:spacing w:line="240" w:lineRule="auto"/>
        <w:rPr>
          <w:b/>
        </w:rPr>
      </w:pPr>
      <w:r>
        <w:rPr>
          <w:b/>
        </w:rPr>
        <w:t xml:space="preserve">                  End of KS1 Achievement </w:t>
      </w:r>
    </w:p>
    <w:tbl>
      <w:tblPr>
        <w:tblStyle w:val="a1"/>
        <w:tblW w:w="12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821"/>
        <w:gridCol w:w="1639"/>
        <w:gridCol w:w="1676"/>
        <w:gridCol w:w="1749"/>
      </w:tblGrid>
      <w:tr w:rsidR="007F66C0">
        <w:trPr>
          <w:trHeight w:val="18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7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6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6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1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 w:rsidR="007F66C0">
        <w:trPr>
          <w:trHeight w:val="1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sz w:val="18"/>
                <w:szCs w:val="18"/>
              </w:rPr>
            </w:pPr>
          </w:p>
        </w:tc>
      </w:tr>
      <w:tr w:rsidR="007F66C0">
        <w:trPr>
          <w:trHeight w:val="255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WRITING</w:t>
            </w:r>
          </w:p>
        </w:tc>
        <w:tc>
          <w:tcPr>
            <w:tcW w:w="7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6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6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1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 w:rsidR="007F66C0">
        <w:trPr>
          <w:trHeight w:val="20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sz w:val="18"/>
                <w:szCs w:val="18"/>
              </w:rPr>
            </w:pPr>
          </w:p>
        </w:tc>
      </w:tr>
      <w:tr w:rsidR="007F66C0">
        <w:trPr>
          <w:trHeight w:val="22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7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6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6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22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Reached Expected Standard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 w:rsidR="007F66C0">
        <w:trPr>
          <w:trHeight w:val="180"/>
        </w:trPr>
        <w:tc>
          <w:tcPr>
            <w:tcW w:w="22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at Greater Depth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1.6%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7F66C0" w:rsidRDefault="007F66C0">
      <w:pPr>
        <w:spacing w:line="240" w:lineRule="auto"/>
      </w:pPr>
    </w:p>
    <w:p w:rsidR="007F66C0" w:rsidRDefault="007F66C0">
      <w:pPr>
        <w:spacing w:line="240" w:lineRule="auto"/>
      </w:pPr>
    </w:p>
    <w:p w:rsidR="007F66C0" w:rsidRDefault="007F66C0">
      <w:pPr>
        <w:spacing w:line="240" w:lineRule="auto"/>
        <w:rPr>
          <w:sz w:val="18"/>
          <w:szCs w:val="18"/>
        </w:rPr>
      </w:pPr>
    </w:p>
    <w:tbl>
      <w:tblPr>
        <w:tblStyle w:val="a2"/>
        <w:tblW w:w="10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6"/>
        <w:gridCol w:w="1466"/>
        <w:gridCol w:w="1515"/>
        <w:gridCol w:w="1417"/>
        <w:gridCol w:w="1466"/>
      </w:tblGrid>
      <w:tr w:rsidR="007F66C0">
        <w:trPr>
          <w:trHeight w:val="500"/>
        </w:trPr>
        <w:tc>
          <w:tcPr>
            <w:tcW w:w="4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YEAR 1 PHONIC SCREENING CHECK</w:t>
            </w:r>
          </w:p>
        </w:tc>
      </w:tr>
      <w:tr w:rsidR="007F66C0">
        <w:trPr>
          <w:trHeight w:val="180"/>
        </w:trPr>
        <w:tc>
          <w:tcPr>
            <w:tcW w:w="18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5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6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330"/>
        </w:trPr>
        <w:tc>
          <w:tcPr>
            <w:tcW w:w="18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87%*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57%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</w:tr>
      <w:tr w:rsidR="007F66C0">
        <w:trPr>
          <w:trHeight w:val="207"/>
        </w:trPr>
        <w:tc>
          <w:tcPr>
            <w:tcW w:w="4280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YEARS - GOOD LEVEL OF DEVELOPMENT</w:t>
            </w:r>
          </w:p>
        </w:tc>
      </w:tr>
      <w:tr w:rsidR="007F66C0">
        <w:trPr>
          <w:trHeight w:val="244"/>
        </w:trPr>
        <w:tc>
          <w:tcPr>
            <w:tcW w:w="4280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widowControl w:val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7F66C0">
        <w:trPr>
          <w:trHeight w:val="280"/>
        </w:trPr>
        <w:tc>
          <w:tcPr>
            <w:tcW w:w="18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7F66C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5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6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2022 KPI</w:t>
            </w:r>
          </w:p>
        </w:tc>
      </w:tr>
      <w:tr w:rsidR="007F66C0">
        <w:trPr>
          <w:trHeight w:val="360"/>
        </w:trPr>
        <w:tc>
          <w:tcPr>
            <w:tcW w:w="18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Good level of development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6C0" w:rsidRDefault="005C34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</w:tbl>
    <w:p w:rsidR="007F66C0" w:rsidRDefault="007F66C0">
      <w:pPr>
        <w:spacing w:line="240" w:lineRule="auto"/>
      </w:pPr>
    </w:p>
    <w:sectPr w:rsidR="007F66C0" w:rsidSect="005C3412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0"/>
    <w:rsid w:val="005C3412"/>
    <w:rsid w:val="007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5B5E"/>
  <w15:docId w15:val="{0337C52C-7529-4766-BCD3-39542D4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 Cammish (BRA)</dc:creator>
  <cp:lastModifiedBy>Windows User</cp:lastModifiedBy>
  <cp:revision>2</cp:revision>
  <dcterms:created xsi:type="dcterms:W3CDTF">2022-01-05T14:59:00Z</dcterms:created>
  <dcterms:modified xsi:type="dcterms:W3CDTF">2022-01-05T14:59:00Z</dcterms:modified>
</cp:coreProperties>
</file>